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EB" w:rsidRDefault="000357EB" w:rsidP="000357EB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357EB">
        <w:rPr>
          <w:rFonts w:ascii="標楷體" w:eastAsia="標楷體" w:hAnsi="標楷體"/>
          <w:b/>
          <w:sz w:val="40"/>
          <w:szCs w:val="40"/>
        </w:rPr>
        <w:t>104年母嬰親善醫療院所輔導計畫</w:t>
      </w:r>
    </w:p>
    <w:p w:rsidR="000357EB" w:rsidRDefault="000357EB" w:rsidP="000357EB">
      <w:pPr>
        <w:jc w:val="center"/>
        <w:rPr>
          <w:rFonts w:ascii="標楷體" w:eastAsia="標楷體" w:hAnsi="標楷體"/>
          <w:sz w:val="36"/>
          <w:szCs w:val="36"/>
        </w:rPr>
      </w:pPr>
      <w:r w:rsidRPr="000357EB">
        <w:rPr>
          <w:rFonts w:ascii="標楷體" w:eastAsia="標楷體" w:hAnsi="標楷體" w:hint="eastAsia"/>
          <w:sz w:val="36"/>
          <w:szCs w:val="36"/>
        </w:rPr>
        <w:t>衛生局所人員輔導增能研習會</w:t>
      </w:r>
      <w:r>
        <w:rPr>
          <w:rFonts w:ascii="標楷體" w:eastAsia="標楷體" w:hAnsi="標楷體" w:hint="eastAsia"/>
          <w:sz w:val="36"/>
          <w:szCs w:val="36"/>
        </w:rPr>
        <w:t>課程表</w:t>
      </w:r>
    </w:p>
    <w:p w:rsidR="000357EB" w:rsidRPr="007827F8" w:rsidRDefault="000357EB" w:rsidP="00F6438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Cs w:val="24"/>
        </w:rPr>
      </w:pPr>
      <w:r w:rsidRPr="007827F8">
        <w:rPr>
          <w:rFonts w:ascii="標楷體" w:eastAsia="標楷體" w:hAnsi="標楷體" w:hint="eastAsia"/>
          <w:szCs w:val="24"/>
        </w:rPr>
        <w:t>主辦單位：衛生福利部國民健康署</w:t>
      </w:r>
    </w:p>
    <w:p w:rsidR="000357EB" w:rsidRPr="007827F8" w:rsidRDefault="000357EB" w:rsidP="00F64385">
      <w:pPr>
        <w:pStyle w:val="a3"/>
        <w:spacing w:line="500" w:lineRule="exact"/>
        <w:ind w:leftChars="0" w:left="720"/>
        <w:rPr>
          <w:rFonts w:ascii="標楷體" w:eastAsia="標楷體" w:hAnsi="標楷體"/>
          <w:szCs w:val="24"/>
        </w:rPr>
      </w:pPr>
      <w:r w:rsidRPr="007827F8">
        <w:rPr>
          <w:rFonts w:ascii="標楷體" w:eastAsia="標楷體" w:hAnsi="標楷體" w:hint="eastAsia"/>
          <w:szCs w:val="24"/>
        </w:rPr>
        <w:t>承辦單位：台灣助產學會</w:t>
      </w:r>
    </w:p>
    <w:p w:rsidR="000357EB" w:rsidRPr="007827F8" w:rsidRDefault="00A358B3" w:rsidP="00F6438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研習時間</w:t>
      </w:r>
      <w:r w:rsidR="000357EB" w:rsidRPr="007827F8">
        <w:rPr>
          <w:rFonts w:ascii="標楷體" w:eastAsia="標楷體" w:hAnsi="標楷體" w:hint="eastAsia"/>
          <w:szCs w:val="24"/>
        </w:rPr>
        <w:t>：中華民國104年</w:t>
      </w:r>
      <w:r w:rsidR="00F65137">
        <w:rPr>
          <w:rFonts w:ascii="標楷體" w:eastAsia="標楷體" w:hAnsi="標楷體" w:hint="eastAsia"/>
          <w:szCs w:val="24"/>
        </w:rPr>
        <w:t>4</w:t>
      </w:r>
      <w:r w:rsidR="000357EB" w:rsidRPr="007827F8">
        <w:rPr>
          <w:rFonts w:ascii="標楷體" w:eastAsia="標楷體" w:hAnsi="標楷體" w:hint="eastAsia"/>
          <w:szCs w:val="24"/>
        </w:rPr>
        <w:t>月</w:t>
      </w:r>
      <w:r w:rsidR="00F65137">
        <w:rPr>
          <w:rFonts w:ascii="標楷體" w:eastAsia="標楷體" w:hAnsi="標楷體" w:hint="eastAsia"/>
          <w:szCs w:val="24"/>
        </w:rPr>
        <w:t>7日（星期二</w:t>
      </w:r>
      <w:r w:rsidR="000357EB" w:rsidRPr="007827F8">
        <w:rPr>
          <w:rFonts w:ascii="標楷體" w:eastAsia="標楷體" w:hAnsi="標楷體" w:hint="eastAsia"/>
          <w:szCs w:val="24"/>
        </w:rPr>
        <w:t>）</w:t>
      </w:r>
    </w:p>
    <w:p w:rsidR="000357EB" w:rsidRDefault="000357EB" w:rsidP="00F6438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Cs w:val="24"/>
        </w:rPr>
      </w:pPr>
      <w:r w:rsidRPr="007827F8">
        <w:rPr>
          <w:rFonts w:ascii="標楷體" w:eastAsia="標楷體" w:hAnsi="標楷體" w:hint="eastAsia"/>
          <w:szCs w:val="24"/>
        </w:rPr>
        <w:t>研習地點：</w:t>
      </w:r>
      <w:r w:rsidR="001B47D4">
        <w:rPr>
          <w:rFonts w:ascii="標楷體" w:eastAsia="標楷體" w:hAnsi="標楷體" w:hint="eastAsia"/>
          <w:szCs w:val="24"/>
        </w:rPr>
        <w:t>維他露基金會館1樓會議室</w:t>
      </w:r>
      <w:r w:rsidRPr="007827F8">
        <w:rPr>
          <w:rFonts w:ascii="標楷體" w:eastAsia="標楷體" w:hAnsi="標楷體" w:hint="eastAsia"/>
          <w:szCs w:val="24"/>
        </w:rPr>
        <w:t>（</w:t>
      </w:r>
      <w:proofErr w:type="gramStart"/>
      <w:r w:rsidRPr="007827F8">
        <w:rPr>
          <w:rFonts w:ascii="標楷體" w:eastAsia="標楷體" w:hAnsi="標楷體" w:hint="eastAsia"/>
          <w:szCs w:val="24"/>
        </w:rPr>
        <w:t>臺</w:t>
      </w:r>
      <w:proofErr w:type="gramEnd"/>
      <w:r w:rsidRPr="007827F8">
        <w:rPr>
          <w:rFonts w:ascii="標楷體" w:eastAsia="標楷體" w:hAnsi="標楷體" w:hint="eastAsia"/>
          <w:szCs w:val="24"/>
        </w:rPr>
        <w:t>中市</w:t>
      </w:r>
      <w:r w:rsidR="001B47D4">
        <w:rPr>
          <w:rFonts w:ascii="標楷體" w:eastAsia="標楷體" w:hAnsi="標楷體" w:hint="eastAsia"/>
          <w:szCs w:val="24"/>
        </w:rPr>
        <w:t>北</w:t>
      </w:r>
      <w:r w:rsidRPr="007827F8">
        <w:rPr>
          <w:rFonts w:ascii="標楷體" w:eastAsia="標楷體" w:hAnsi="標楷體" w:hint="eastAsia"/>
          <w:szCs w:val="24"/>
        </w:rPr>
        <w:t>區</w:t>
      </w:r>
      <w:r w:rsidR="001B47D4">
        <w:rPr>
          <w:rFonts w:ascii="標楷體" w:eastAsia="標楷體" w:hAnsi="標楷體" w:hint="eastAsia"/>
          <w:szCs w:val="24"/>
        </w:rPr>
        <w:t>雙十</w:t>
      </w:r>
      <w:r w:rsidRPr="007827F8">
        <w:rPr>
          <w:rFonts w:ascii="標楷體" w:eastAsia="標楷體" w:hAnsi="標楷體" w:hint="eastAsia"/>
          <w:szCs w:val="24"/>
        </w:rPr>
        <w:t>路1段1</w:t>
      </w:r>
      <w:r w:rsidR="001B47D4">
        <w:rPr>
          <w:rFonts w:ascii="標楷體" w:eastAsia="標楷體" w:hAnsi="標楷體" w:hint="eastAsia"/>
          <w:szCs w:val="24"/>
        </w:rPr>
        <w:t>23</w:t>
      </w:r>
      <w:r w:rsidRPr="007827F8">
        <w:rPr>
          <w:rFonts w:ascii="標楷體" w:eastAsia="標楷體" w:hAnsi="標楷體" w:hint="eastAsia"/>
          <w:szCs w:val="24"/>
        </w:rPr>
        <w:t>號）</w:t>
      </w:r>
    </w:p>
    <w:p w:rsidR="00A358B3" w:rsidRDefault="00A358B3" w:rsidP="00F6438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報名名額：</w:t>
      </w:r>
      <w:r w:rsidR="00394377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 w:hint="eastAsia"/>
          <w:szCs w:val="24"/>
        </w:rPr>
        <w:t>0位</w:t>
      </w:r>
      <w:r w:rsidR="00F64385">
        <w:rPr>
          <w:rFonts w:ascii="標楷體" w:eastAsia="標楷體" w:hAnsi="標楷體" w:hint="eastAsia"/>
          <w:szCs w:val="24"/>
        </w:rPr>
        <w:t>，依報名順序，額滿為止</w:t>
      </w:r>
    </w:p>
    <w:p w:rsidR="00F64385" w:rsidRPr="00F64385" w:rsidRDefault="00F64385" w:rsidP="00F64385">
      <w:pPr>
        <w:pStyle w:val="a3"/>
        <w:spacing w:line="500" w:lineRule="exact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◎為響應環保，不提供紙杯，請自備餐具、茶杯或水壺，謝謝</w:t>
      </w:r>
    </w:p>
    <w:p w:rsidR="00A358B3" w:rsidRPr="00A358B3" w:rsidRDefault="00A358B3" w:rsidP="00F6438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參加對象：衛生局主管、母乳哺育業務及產後護理機構母乳推動之承辦</w:t>
      </w:r>
      <w:r w:rsidRPr="00A358B3">
        <w:rPr>
          <w:rFonts w:ascii="標楷體" w:eastAsia="標楷體" w:hAnsi="標楷體" w:hint="eastAsia"/>
          <w:szCs w:val="24"/>
        </w:rPr>
        <w:t>人員，每縣市約3名</w:t>
      </w:r>
    </w:p>
    <w:p w:rsidR="00A358B3" w:rsidRDefault="00A358B3" w:rsidP="00F6438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報名方式：</w:t>
      </w:r>
      <w:proofErr w:type="gramStart"/>
      <w:r>
        <w:rPr>
          <w:rFonts w:ascii="標楷體" w:eastAsia="標楷體" w:hAnsi="標楷體" w:hint="eastAsia"/>
          <w:szCs w:val="24"/>
        </w:rPr>
        <w:t>線上報名</w:t>
      </w:r>
      <w:proofErr w:type="gramEnd"/>
      <w:r w:rsidR="001D2F2C" w:rsidRPr="003A77A5">
        <w:rPr>
          <w:rFonts w:ascii="標楷體" w:eastAsia="標楷體" w:hAnsi="標楷體"/>
          <w:b/>
          <w:szCs w:val="24"/>
        </w:rPr>
        <w:t>http://goo.gl/forms/cxEfnltCtQ</w:t>
      </w:r>
    </w:p>
    <w:p w:rsidR="00A358B3" w:rsidRDefault="00A358B3" w:rsidP="00F6438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報名時間：即日起至104年3月</w:t>
      </w:r>
      <w:r w:rsidR="00F65137">
        <w:rPr>
          <w:rFonts w:ascii="標楷體" w:eastAsia="標楷體" w:hAnsi="標楷體" w:hint="eastAsia"/>
          <w:szCs w:val="24"/>
        </w:rPr>
        <w:t>20日（五</w:t>
      </w:r>
      <w:r>
        <w:rPr>
          <w:rFonts w:ascii="標楷體" w:eastAsia="標楷體" w:hAnsi="標楷體" w:hint="eastAsia"/>
          <w:szCs w:val="24"/>
        </w:rPr>
        <w:t>）截止</w:t>
      </w:r>
    </w:p>
    <w:p w:rsidR="001D2F2C" w:rsidRDefault="001D2F2C" w:rsidP="00F6438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課程內容：</w:t>
      </w:r>
    </w:p>
    <w:tbl>
      <w:tblPr>
        <w:tblStyle w:val="a9"/>
        <w:tblW w:w="10207" w:type="dxa"/>
        <w:jc w:val="center"/>
        <w:tblLook w:val="04A0"/>
      </w:tblPr>
      <w:tblGrid>
        <w:gridCol w:w="1930"/>
        <w:gridCol w:w="5245"/>
        <w:gridCol w:w="3032"/>
      </w:tblGrid>
      <w:tr w:rsidR="00F64385" w:rsidRPr="003442BF" w:rsidTr="00F64385">
        <w:trPr>
          <w:trHeight w:val="397"/>
          <w:jc w:val="center"/>
        </w:trPr>
        <w:tc>
          <w:tcPr>
            <w:tcW w:w="1930" w:type="dxa"/>
            <w:vAlign w:val="center"/>
          </w:tcPr>
          <w:p w:rsidR="00F64385" w:rsidRPr="003442BF" w:rsidRDefault="00F64385" w:rsidP="00F6438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442BF">
              <w:rPr>
                <w:rFonts w:ascii="標楷體" w:eastAsia="標楷體" w:hAnsi="標楷體" w:hint="eastAsia"/>
                <w:b/>
                <w:color w:val="000000"/>
                <w:szCs w:val="24"/>
              </w:rPr>
              <w:t>時間</w:t>
            </w:r>
          </w:p>
        </w:tc>
        <w:tc>
          <w:tcPr>
            <w:tcW w:w="5245" w:type="dxa"/>
            <w:vAlign w:val="center"/>
          </w:tcPr>
          <w:p w:rsidR="00F64385" w:rsidRPr="003442BF" w:rsidRDefault="00F64385" w:rsidP="00F6438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442BF">
              <w:rPr>
                <w:rFonts w:ascii="標楷體" w:eastAsia="標楷體" w:hAnsi="標楷體" w:hint="eastAsia"/>
                <w:b/>
                <w:color w:val="000000"/>
                <w:szCs w:val="24"/>
              </w:rPr>
              <w:t>課程名稱</w:t>
            </w:r>
          </w:p>
        </w:tc>
        <w:tc>
          <w:tcPr>
            <w:tcW w:w="3032" w:type="dxa"/>
            <w:vAlign w:val="center"/>
          </w:tcPr>
          <w:p w:rsidR="00F64385" w:rsidRPr="003442BF" w:rsidRDefault="00F64385" w:rsidP="00F6438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442BF">
              <w:rPr>
                <w:rFonts w:ascii="標楷體" w:eastAsia="標楷體" w:hAnsi="標楷體" w:hint="eastAsia"/>
                <w:b/>
                <w:color w:val="000000"/>
                <w:szCs w:val="24"/>
              </w:rPr>
              <w:t>講師</w:t>
            </w:r>
          </w:p>
        </w:tc>
      </w:tr>
      <w:tr w:rsidR="00F64385" w:rsidTr="00D07B08">
        <w:trPr>
          <w:trHeight w:val="397"/>
          <w:jc w:val="center"/>
        </w:trPr>
        <w:tc>
          <w:tcPr>
            <w:tcW w:w="1930" w:type="dxa"/>
            <w:vAlign w:val="center"/>
          </w:tcPr>
          <w:p w:rsidR="00F64385" w:rsidRPr="002A4ADD" w:rsidRDefault="00F64385" w:rsidP="00D07B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40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5245" w:type="dxa"/>
            <w:vAlign w:val="center"/>
          </w:tcPr>
          <w:p w:rsidR="00F64385" w:rsidRPr="002A4ADD" w:rsidRDefault="00F64385" w:rsidP="00D07B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  <w:tc>
          <w:tcPr>
            <w:tcW w:w="3032" w:type="dxa"/>
            <w:vAlign w:val="center"/>
          </w:tcPr>
          <w:p w:rsidR="00F64385" w:rsidRPr="002A4ADD" w:rsidRDefault="00F64385" w:rsidP="00D07B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64385" w:rsidTr="00D07B08">
        <w:trPr>
          <w:trHeight w:val="397"/>
          <w:jc w:val="center"/>
        </w:trPr>
        <w:tc>
          <w:tcPr>
            <w:tcW w:w="1930" w:type="dxa"/>
            <w:vAlign w:val="center"/>
          </w:tcPr>
          <w:p w:rsidR="00F64385" w:rsidRPr="002A4ADD" w:rsidRDefault="00F64385" w:rsidP="00D07B0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0-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5245" w:type="dxa"/>
            <w:vAlign w:val="center"/>
          </w:tcPr>
          <w:p w:rsidR="00F64385" w:rsidRPr="001027A7" w:rsidRDefault="00F64385" w:rsidP="00D07B08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Cs w:val="24"/>
                <w:lang w:bidi="hi-IN"/>
              </w:rPr>
            </w:pPr>
            <w:r w:rsidRPr="001027A7">
              <w:rPr>
                <w:rFonts w:ascii="Times New Roman" w:eastAsia="標楷體" w:hAnsi="標楷體"/>
                <w:bCs/>
                <w:color w:val="000000"/>
                <w:kern w:val="0"/>
              </w:rPr>
              <w:t>生命最初</w:t>
            </w:r>
            <w:r w:rsidRPr="001027A7">
              <w:rPr>
                <w:rFonts w:ascii="Times New Roman" w:eastAsia="標楷體" w:hAnsi="Times New Roman"/>
                <w:bCs/>
                <w:color w:val="000000"/>
                <w:kern w:val="0"/>
              </w:rPr>
              <w:t>- The 1</w:t>
            </w:r>
            <w:r w:rsidRPr="001027A7">
              <w:rPr>
                <w:rFonts w:ascii="Times New Roman" w:eastAsia="標楷體" w:hAnsi="Times New Roman"/>
                <w:bCs/>
                <w:color w:val="000000"/>
                <w:kern w:val="0"/>
                <w:vertAlign w:val="superscript"/>
              </w:rPr>
              <w:t>st</w:t>
            </w:r>
            <w:r w:rsidRPr="001027A7">
              <w:rPr>
                <w:rFonts w:ascii="Times New Roman" w:eastAsia="標楷體" w:hAnsi="Times New Roman"/>
                <w:bCs/>
                <w:color w:val="000000"/>
                <w:kern w:val="0"/>
              </w:rPr>
              <w:t xml:space="preserve"> 1000 Days</w:t>
            </w:r>
          </w:p>
        </w:tc>
        <w:tc>
          <w:tcPr>
            <w:tcW w:w="3032" w:type="dxa"/>
            <w:vAlign w:val="center"/>
          </w:tcPr>
          <w:p w:rsidR="00F64385" w:rsidRPr="00E50A8B" w:rsidRDefault="00F64385" w:rsidP="00D07B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陳昭惠主任</w:t>
            </w:r>
          </w:p>
        </w:tc>
      </w:tr>
      <w:tr w:rsidR="00F64385" w:rsidTr="00D07B08">
        <w:trPr>
          <w:trHeight w:val="397"/>
          <w:jc w:val="center"/>
        </w:trPr>
        <w:tc>
          <w:tcPr>
            <w:tcW w:w="1930" w:type="dxa"/>
            <w:vAlign w:val="center"/>
          </w:tcPr>
          <w:p w:rsidR="00F64385" w:rsidRPr="002A4ADD" w:rsidRDefault="00F64385" w:rsidP="00D07B0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5245" w:type="dxa"/>
            <w:vAlign w:val="center"/>
          </w:tcPr>
          <w:p w:rsidR="00F64385" w:rsidRPr="002575EB" w:rsidRDefault="00F64385" w:rsidP="00D07B0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Cs w:val="24"/>
              </w:rPr>
            </w:pPr>
            <w:r w:rsidRPr="000E1078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032" w:type="dxa"/>
            <w:vAlign w:val="center"/>
          </w:tcPr>
          <w:p w:rsidR="00F64385" w:rsidRPr="00E50A8B" w:rsidRDefault="00F64385" w:rsidP="00D07B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64385" w:rsidTr="00D07B08">
        <w:trPr>
          <w:trHeight w:val="397"/>
          <w:jc w:val="center"/>
        </w:trPr>
        <w:tc>
          <w:tcPr>
            <w:tcW w:w="1930" w:type="dxa"/>
            <w:vAlign w:val="center"/>
          </w:tcPr>
          <w:p w:rsidR="00F64385" w:rsidRDefault="00F64385" w:rsidP="00D07B08">
            <w:pPr>
              <w:jc w:val="center"/>
            </w:pP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5245" w:type="dxa"/>
            <w:vAlign w:val="center"/>
          </w:tcPr>
          <w:p w:rsidR="00F64385" w:rsidRPr="000E1078" w:rsidRDefault="00F64385" w:rsidP="00D07B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母乳代用品銷售守則</w:t>
            </w:r>
          </w:p>
        </w:tc>
        <w:tc>
          <w:tcPr>
            <w:tcW w:w="3032" w:type="dxa"/>
            <w:vAlign w:val="center"/>
          </w:tcPr>
          <w:p w:rsidR="00F64385" w:rsidRDefault="00F64385" w:rsidP="00D07B08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陳昭惠主任</w:t>
            </w:r>
          </w:p>
        </w:tc>
      </w:tr>
      <w:tr w:rsidR="00F64385" w:rsidTr="00D07B08">
        <w:trPr>
          <w:trHeight w:val="397"/>
          <w:jc w:val="center"/>
        </w:trPr>
        <w:tc>
          <w:tcPr>
            <w:tcW w:w="1930" w:type="dxa"/>
            <w:vAlign w:val="center"/>
          </w:tcPr>
          <w:p w:rsidR="00F64385" w:rsidRPr="002A4ADD" w:rsidRDefault="00F64385" w:rsidP="00D07B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5245" w:type="dxa"/>
            <w:vAlign w:val="center"/>
          </w:tcPr>
          <w:p w:rsidR="00F64385" w:rsidRPr="000E1078" w:rsidRDefault="00F64385" w:rsidP="00D07B08">
            <w:pPr>
              <w:jc w:val="center"/>
              <w:rPr>
                <w:rFonts w:ascii="標楷體" w:eastAsia="標楷體" w:hAnsi="標楷體"/>
              </w:rPr>
            </w:pPr>
            <w:r w:rsidRPr="000E1078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032" w:type="dxa"/>
            <w:vAlign w:val="center"/>
          </w:tcPr>
          <w:p w:rsidR="00F64385" w:rsidRDefault="00F64385" w:rsidP="00D07B08">
            <w:pPr>
              <w:jc w:val="center"/>
            </w:pPr>
          </w:p>
        </w:tc>
      </w:tr>
      <w:tr w:rsidR="00F64385" w:rsidTr="00D07B08">
        <w:trPr>
          <w:trHeight w:val="397"/>
          <w:jc w:val="center"/>
        </w:trPr>
        <w:tc>
          <w:tcPr>
            <w:tcW w:w="1930" w:type="dxa"/>
            <w:vAlign w:val="center"/>
          </w:tcPr>
          <w:p w:rsidR="00F64385" w:rsidRPr="002A4ADD" w:rsidRDefault="00F64385" w:rsidP="00D07B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5245" w:type="dxa"/>
            <w:vAlign w:val="center"/>
          </w:tcPr>
          <w:p w:rsidR="00F64385" w:rsidRPr="000E1078" w:rsidRDefault="00A766C6" w:rsidP="00D07B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bidi="hi-IN"/>
              </w:rPr>
            </w:pPr>
            <w:r>
              <w:rPr>
                <w:rFonts w:ascii="標楷體" w:eastAsia="標楷體" w:hAnsi="標楷體" w:hint="eastAsia"/>
                <w:szCs w:val="24"/>
                <w:lang w:bidi="hi-IN"/>
              </w:rPr>
              <w:t>產後護理機構母乳推廣評鑑準備</w:t>
            </w:r>
          </w:p>
        </w:tc>
        <w:tc>
          <w:tcPr>
            <w:tcW w:w="3032" w:type="dxa"/>
            <w:vAlign w:val="center"/>
          </w:tcPr>
          <w:p w:rsidR="00F64385" w:rsidRPr="002A4ADD" w:rsidRDefault="006C503F" w:rsidP="00D07B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林晶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晶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督導</w:t>
            </w:r>
          </w:p>
        </w:tc>
      </w:tr>
      <w:tr w:rsidR="00F64385" w:rsidTr="00D07B08">
        <w:trPr>
          <w:trHeight w:val="397"/>
          <w:jc w:val="center"/>
        </w:trPr>
        <w:tc>
          <w:tcPr>
            <w:tcW w:w="1930" w:type="dxa"/>
            <w:vAlign w:val="center"/>
          </w:tcPr>
          <w:p w:rsidR="00F64385" w:rsidRPr="002A4ADD" w:rsidRDefault="00F64385" w:rsidP="00D07B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0-14: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5245" w:type="dxa"/>
            <w:vAlign w:val="center"/>
          </w:tcPr>
          <w:p w:rsidR="00F64385" w:rsidRPr="000E1078" w:rsidRDefault="00A766C6" w:rsidP="00D07B0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母嬰親善醫療院所認證準備作業</w:t>
            </w:r>
          </w:p>
        </w:tc>
        <w:tc>
          <w:tcPr>
            <w:tcW w:w="3032" w:type="dxa"/>
            <w:vAlign w:val="center"/>
          </w:tcPr>
          <w:p w:rsidR="00F64385" w:rsidRPr="002A4ADD" w:rsidRDefault="006C503F" w:rsidP="00D07B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林晶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晶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督導</w:t>
            </w:r>
          </w:p>
        </w:tc>
      </w:tr>
      <w:tr w:rsidR="00F64385" w:rsidTr="00D07B08">
        <w:trPr>
          <w:trHeight w:val="397"/>
          <w:jc w:val="center"/>
        </w:trPr>
        <w:tc>
          <w:tcPr>
            <w:tcW w:w="1930" w:type="dxa"/>
            <w:vAlign w:val="center"/>
          </w:tcPr>
          <w:p w:rsidR="00F64385" w:rsidRDefault="00F64385" w:rsidP="00D07B08">
            <w:pPr>
              <w:jc w:val="center"/>
            </w:pP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5245" w:type="dxa"/>
            <w:vAlign w:val="center"/>
          </w:tcPr>
          <w:p w:rsidR="00F64385" w:rsidRPr="000E1078" w:rsidRDefault="00F64385" w:rsidP="00D07B08">
            <w:pPr>
              <w:jc w:val="center"/>
              <w:rPr>
                <w:rFonts w:ascii="標楷體" w:eastAsia="標楷體" w:hAnsi="標楷體"/>
              </w:rPr>
            </w:pPr>
            <w:r w:rsidRPr="000E1078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032" w:type="dxa"/>
            <w:vAlign w:val="center"/>
          </w:tcPr>
          <w:p w:rsidR="00F64385" w:rsidRDefault="00F64385" w:rsidP="00D07B08">
            <w:pPr>
              <w:jc w:val="center"/>
            </w:pPr>
          </w:p>
        </w:tc>
      </w:tr>
      <w:tr w:rsidR="00F64385" w:rsidTr="00D07B08">
        <w:trPr>
          <w:trHeight w:val="397"/>
          <w:jc w:val="center"/>
        </w:trPr>
        <w:tc>
          <w:tcPr>
            <w:tcW w:w="1930" w:type="dxa"/>
            <w:vAlign w:val="center"/>
          </w:tcPr>
          <w:p w:rsidR="00F64385" w:rsidRPr="002A4ADD" w:rsidRDefault="00F64385" w:rsidP="00D07B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5245" w:type="dxa"/>
            <w:vAlign w:val="center"/>
          </w:tcPr>
          <w:p w:rsidR="00F64385" w:rsidRPr="000E1078" w:rsidRDefault="00F64385" w:rsidP="00D07B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衛生局人員推廣母乳哺育經驗分享</w:t>
            </w:r>
          </w:p>
        </w:tc>
        <w:tc>
          <w:tcPr>
            <w:tcW w:w="3032" w:type="dxa"/>
            <w:vAlign w:val="center"/>
          </w:tcPr>
          <w:p w:rsidR="00F64385" w:rsidRDefault="006C503F" w:rsidP="00D07B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桃園市衛生局</w:t>
            </w:r>
          </w:p>
          <w:p w:rsidR="006C503F" w:rsidRPr="002A4ADD" w:rsidRDefault="006C503F" w:rsidP="00D07B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台南市衛生局</w:t>
            </w:r>
          </w:p>
        </w:tc>
      </w:tr>
      <w:tr w:rsidR="00F64385" w:rsidTr="00D07B08">
        <w:trPr>
          <w:trHeight w:val="397"/>
          <w:jc w:val="center"/>
        </w:trPr>
        <w:tc>
          <w:tcPr>
            <w:tcW w:w="1930" w:type="dxa"/>
            <w:vAlign w:val="center"/>
          </w:tcPr>
          <w:p w:rsidR="00F64385" w:rsidRPr="002A4ADD" w:rsidRDefault="00F64385" w:rsidP="00D07B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5245" w:type="dxa"/>
            <w:vAlign w:val="center"/>
          </w:tcPr>
          <w:p w:rsidR="00F64385" w:rsidRDefault="00F64385" w:rsidP="00D07B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「104年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bidi="hi-IN"/>
              </w:rPr>
              <w:t>母嬰親善醫療院所輔導計畫」</w:t>
            </w:r>
          </w:p>
        </w:tc>
        <w:tc>
          <w:tcPr>
            <w:tcW w:w="3032" w:type="dxa"/>
            <w:vAlign w:val="center"/>
          </w:tcPr>
          <w:p w:rsidR="00F64385" w:rsidRPr="00ED7614" w:rsidRDefault="00F64385" w:rsidP="00D07B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郭素珍常務理事</w:t>
            </w:r>
          </w:p>
        </w:tc>
      </w:tr>
      <w:tr w:rsidR="00F64385" w:rsidTr="00D07B08">
        <w:trPr>
          <w:trHeight w:val="397"/>
          <w:jc w:val="center"/>
        </w:trPr>
        <w:tc>
          <w:tcPr>
            <w:tcW w:w="1930" w:type="dxa"/>
            <w:vAlign w:val="center"/>
          </w:tcPr>
          <w:p w:rsidR="00F64385" w:rsidRPr="002A4ADD" w:rsidRDefault="00F64385" w:rsidP="00D07B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2A4ADD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5245" w:type="dxa"/>
            <w:vAlign w:val="center"/>
          </w:tcPr>
          <w:p w:rsidR="00F64385" w:rsidRDefault="00F64385" w:rsidP="00D07B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綜合討論</w:t>
            </w:r>
          </w:p>
        </w:tc>
        <w:tc>
          <w:tcPr>
            <w:tcW w:w="3032" w:type="dxa"/>
            <w:vAlign w:val="center"/>
          </w:tcPr>
          <w:p w:rsidR="00F64385" w:rsidRDefault="00F64385" w:rsidP="00D07B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F64385" w:rsidRDefault="00F64385" w:rsidP="00F64385">
      <w:pPr>
        <w:rPr>
          <w:rFonts w:ascii="標楷體" w:eastAsia="標楷體" w:hAnsi="標楷體"/>
        </w:rPr>
      </w:pPr>
      <w:r w:rsidRPr="003442BF">
        <w:rPr>
          <w:rFonts w:ascii="標楷體" w:eastAsia="標楷體" w:hAnsi="標楷體" w:hint="eastAsia"/>
        </w:rPr>
        <w:t>講師介紹</w:t>
      </w:r>
    </w:p>
    <w:p w:rsidR="00F64385" w:rsidRPr="00914F6D" w:rsidRDefault="00F64385" w:rsidP="00F64385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陳昭惠 台中榮民總醫院</w:t>
      </w:r>
      <w:r w:rsidRPr="00914F6D">
        <w:rPr>
          <w:rFonts w:ascii="標楷體" w:eastAsia="標楷體" w:hAnsi="標楷體" w:hint="eastAsia"/>
        </w:rPr>
        <w:t>教學部教師培育科主任</w:t>
      </w:r>
    </w:p>
    <w:p w:rsidR="006C503F" w:rsidRDefault="006C503F" w:rsidP="00F64385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林晶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晶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D07B08">
        <w:rPr>
          <w:rFonts w:ascii="標楷體" w:eastAsia="標楷體" w:hAnsi="標楷體" w:hint="eastAsia"/>
          <w:color w:val="000000"/>
          <w:szCs w:val="24"/>
        </w:rPr>
        <w:t>基隆長庚醫院護理部督導</w:t>
      </w:r>
    </w:p>
    <w:p w:rsidR="00F64385" w:rsidRDefault="00F64385" w:rsidP="00F64385">
      <w:r>
        <w:rPr>
          <w:rFonts w:ascii="標楷體" w:eastAsia="標楷體" w:hAnsi="標楷體" w:hint="eastAsia"/>
          <w:color w:val="000000"/>
          <w:szCs w:val="24"/>
        </w:rPr>
        <w:t>郭素珍 台灣助產學會常務理事</w:t>
      </w:r>
    </w:p>
    <w:p w:rsidR="00E52F38" w:rsidRDefault="00E52F38" w:rsidP="00E52F38">
      <w:pPr>
        <w:pStyle w:val="a3"/>
        <w:spacing w:line="500" w:lineRule="exact"/>
        <w:ind w:leftChars="0" w:left="720"/>
        <w:rPr>
          <w:rFonts w:ascii="標楷體" w:eastAsia="標楷體" w:hAnsi="標楷體" w:hint="eastAsia"/>
          <w:szCs w:val="24"/>
        </w:rPr>
      </w:pPr>
    </w:p>
    <w:p w:rsidR="008C7AA4" w:rsidRDefault="008C7AA4" w:rsidP="00E52F38">
      <w:pPr>
        <w:pStyle w:val="a3"/>
        <w:spacing w:line="500" w:lineRule="exact"/>
        <w:ind w:leftChars="0" w:left="720"/>
        <w:rPr>
          <w:rFonts w:ascii="標楷體" w:eastAsia="標楷體" w:hAnsi="標楷體" w:hint="eastAsia"/>
          <w:szCs w:val="24"/>
        </w:rPr>
      </w:pPr>
    </w:p>
    <w:p w:rsidR="00F27F54" w:rsidRDefault="00F27F54" w:rsidP="00E52F38">
      <w:pPr>
        <w:pStyle w:val="a3"/>
        <w:spacing w:line="50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5353"/>
        <w:gridCol w:w="5245"/>
      </w:tblGrid>
      <w:tr w:rsidR="003A77A5" w:rsidTr="003A77A5">
        <w:trPr>
          <w:trHeight w:val="567"/>
        </w:trPr>
        <w:tc>
          <w:tcPr>
            <w:tcW w:w="10598" w:type="dxa"/>
            <w:gridSpan w:val="2"/>
            <w:vAlign w:val="center"/>
          </w:tcPr>
          <w:p w:rsidR="003A77A5" w:rsidRDefault="003A77A5" w:rsidP="001B47D4">
            <w:pPr>
              <w:jc w:val="both"/>
            </w:pPr>
            <w:r w:rsidRPr="00787FCC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lastRenderedPageBreak/>
              <w:t>交通資訊</w:t>
            </w:r>
            <w:r w:rsidRPr="00787FC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1B47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維他露基金會館</w:t>
            </w:r>
            <w:r w:rsidRPr="00787FC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〈</w:t>
            </w:r>
            <w:hyperlink r:id="rId7" w:tgtFrame="_gipNW" w:tooltip="臺北市士林區雨聲街105號(看地圖)(另開視窗)" w:history="1">
              <w:r w:rsidR="00F517E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臺</w:t>
              </w:r>
              <w:r w:rsidR="001B47D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中市北</w:t>
              </w:r>
              <w:r w:rsidRPr="00787FCC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區</w:t>
              </w:r>
              <w:r w:rsidR="001B47D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雙十</w:t>
              </w:r>
              <w:r w:rsidRPr="00787FCC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路1段</w:t>
              </w:r>
              <w:r w:rsidR="001B47D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123</w:t>
              </w:r>
              <w:r w:rsidRPr="00787FCC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號</w:t>
              </w:r>
              <w:r w:rsidRPr="00787FCC">
                <w:rPr>
                  <w:rStyle w:val="a4"/>
                  <w:rFonts w:ascii="標楷體" w:eastAsia="標楷體" w:hAnsi="標楷體" w:hint="eastAsia"/>
                  <w:b/>
                  <w:color w:val="000000" w:themeColor="text1"/>
                  <w:sz w:val="28"/>
                  <w:szCs w:val="28"/>
                </w:rPr>
                <w:t>〉</w:t>
              </w:r>
            </w:hyperlink>
          </w:p>
        </w:tc>
      </w:tr>
      <w:tr w:rsidR="003A77A5" w:rsidTr="003A77A5">
        <w:tc>
          <w:tcPr>
            <w:tcW w:w="5353" w:type="dxa"/>
          </w:tcPr>
          <w:p w:rsidR="003A77A5" w:rsidRDefault="001B47D4" w:rsidP="004A77F9"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3261995" cy="2355850"/>
                  <wp:effectExtent l="19050" t="0" r="0" b="0"/>
                  <wp:docPr id="1" name="圖片 0" descr="m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p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995" cy="235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3A77A5" w:rsidRPr="00736019" w:rsidRDefault="003A77A5" w:rsidP="004A77F9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◎</w:t>
            </w:r>
            <w:r w:rsidRPr="00736019">
              <w:rPr>
                <w:rFonts w:ascii="標楷體" w:eastAsia="標楷體" w:hAnsi="標楷體" w:cs="新細明體"/>
                <w:b/>
                <w:kern w:val="0"/>
              </w:rPr>
              <w:t xml:space="preserve">搭乘高鐵: </w:t>
            </w:r>
          </w:p>
          <w:p w:rsidR="003A77A5" w:rsidRPr="001B47D4" w:rsidRDefault="001B47D4" w:rsidP="001B47D4">
            <w:pPr>
              <w:pStyle w:val="a3"/>
              <w:widowControl/>
              <w:ind w:leftChars="0" w:left="-108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1B47D4">
              <w:rPr>
                <w:rFonts w:ascii="標楷體" w:eastAsia="標楷體" w:hAnsi="標楷體" w:cs="新細明體" w:hint="eastAsia"/>
                <w:kern w:val="0"/>
              </w:rPr>
              <w:t>搭至台中站，換搭計程車至文英館斜對面，雙十路一段123號的維他露基金會。</w:t>
            </w:r>
            <w:r w:rsidR="003A77A5" w:rsidRPr="001B47D4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:rsidR="003A77A5" w:rsidRPr="000D593B" w:rsidRDefault="003A77A5" w:rsidP="004A77F9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0D593B">
              <w:rPr>
                <w:rFonts w:ascii="標楷體" w:eastAsia="標楷體" w:hAnsi="標楷體" w:cs="新細明體" w:hint="eastAsia"/>
                <w:b/>
                <w:kern w:val="0"/>
              </w:rPr>
              <w:t>◎</w:t>
            </w:r>
            <w:r w:rsidRPr="000D593B">
              <w:rPr>
                <w:rFonts w:ascii="標楷體" w:eastAsia="標楷體" w:hAnsi="標楷體" w:cs="新細明體"/>
                <w:b/>
                <w:kern w:val="0"/>
              </w:rPr>
              <w:t xml:space="preserve">搭乘台鐵: </w:t>
            </w:r>
          </w:p>
          <w:p w:rsidR="001B47D4" w:rsidRPr="001B47D4" w:rsidRDefault="001B47D4" w:rsidP="001B47D4">
            <w:pPr>
              <w:pStyle w:val="a3"/>
              <w:widowControl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1B47D4">
              <w:rPr>
                <w:rFonts w:ascii="標楷體" w:eastAsia="標楷體" w:hAnsi="標楷體" w:cs="新細明體" w:hint="eastAsia"/>
                <w:kern w:val="0"/>
              </w:rPr>
              <w:t>出火車站後搭乘</w:t>
            </w:r>
            <w:r w:rsidRPr="001B47D4">
              <w:rPr>
                <w:rFonts w:ascii="標楷體" w:eastAsia="標楷體" w:hAnsi="標楷體" w:cs="新細明體"/>
                <w:kern w:val="0"/>
              </w:rPr>
              <w:t>5</w:t>
            </w:r>
            <w:r w:rsidRPr="001B47D4">
              <w:rPr>
                <w:rFonts w:ascii="標楷體" w:eastAsia="標楷體" w:hAnsi="標楷體" w:cs="新細明體" w:hint="eastAsia"/>
                <w:kern w:val="0"/>
              </w:rPr>
              <w:t>路、</w:t>
            </w:r>
            <w:r w:rsidRPr="001B47D4">
              <w:rPr>
                <w:rFonts w:ascii="標楷體" w:eastAsia="標楷體" w:hAnsi="標楷體" w:cs="新細明體"/>
                <w:kern w:val="0"/>
              </w:rPr>
              <w:t>70</w:t>
            </w:r>
            <w:r w:rsidRPr="001B47D4">
              <w:rPr>
                <w:rFonts w:ascii="標楷體" w:eastAsia="標楷體" w:hAnsi="標楷體" w:cs="新細明體" w:hint="eastAsia"/>
                <w:kern w:val="0"/>
              </w:rPr>
              <w:t>路、</w:t>
            </w:r>
            <w:r w:rsidRPr="001B47D4">
              <w:rPr>
                <w:rFonts w:ascii="標楷體" w:eastAsia="標楷體" w:hAnsi="標楷體" w:cs="新細明體"/>
                <w:kern w:val="0"/>
              </w:rPr>
              <w:t>73</w:t>
            </w:r>
            <w:r w:rsidRPr="001B47D4">
              <w:rPr>
                <w:rFonts w:ascii="標楷體" w:eastAsia="標楷體" w:hAnsi="標楷體" w:cs="新細明體" w:hint="eastAsia"/>
                <w:kern w:val="0"/>
              </w:rPr>
              <w:t>路、</w:t>
            </w:r>
            <w:r w:rsidRPr="001B47D4">
              <w:rPr>
                <w:rFonts w:ascii="標楷體" w:eastAsia="標楷體" w:hAnsi="標楷體" w:cs="新細明體"/>
                <w:kern w:val="0"/>
              </w:rPr>
              <w:t>83</w:t>
            </w:r>
            <w:r w:rsidRPr="001B47D4">
              <w:rPr>
                <w:rFonts w:ascii="標楷體" w:eastAsia="標楷體" w:hAnsi="標楷體" w:cs="新細明體" w:hint="eastAsia"/>
                <w:kern w:val="0"/>
              </w:rPr>
              <w:t>路、</w:t>
            </w:r>
            <w:r w:rsidRPr="001B47D4">
              <w:rPr>
                <w:rFonts w:ascii="標楷體" w:eastAsia="標楷體" w:hAnsi="標楷體" w:cs="新細明體"/>
                <w:kern w:val="0"/>
              </w:rPr>
              <w:t>88</w:t>
            </w:r>
            <w:r w:rsidRPr="001B47D4">
              <w:rPr>
                <w:rFonts w:ascii="標楷體" w:eastAsia="標楷體" w:hAnsi="標楷體" w:cs="新細明體" w:hint="eastAsia"/>
                <w:kern w:val="0"/>
              </w:rPr>
              <w:t>路公車，</w:t>
            </w:r>
            <w:proofErr w:type="gramStart"/>
            <w:r w:rsidRPr="001B47D4">
              <w:rPr>
                <w:rFonts w:ascii="標楷體" w:eastAsia="標楷體" w:hAnsi="標楷體" w:cs="新細明體" w:hint="eastAsia"/>
                <w:kern w:val="0"/>
              </w:rPr>
              <w:t>撘</w:t>
            </w:r>
            <w:proofErr w:type="gramEnd"/>
            <w:r w:rsidRPr="001B47D4">
              <w:rPr>
                <w:rFonts w:ascii="標楷體" w:eastAsia="標楷體" w:hAnsi="標楷體" w:cs="新細明體" w:hint="eastAsia"/>
                <w:kern w:val="0"/>
              </w:rPr>
              <w:t>至三民路的台中技術學院站下車，沿著育才街步行至雙十路的維他露基金會館。</w:t>
            </w:r>
          </w:p>
          <w:p w:rsidR="003A77A5" w:rsidRPr="001B47D4" w:rsidRDefault="001B47D4" w:rsidP="00571338">
            <w:pPr>
              <w:pStyle w:val="a3"/>
              <w:widowControl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1B47D4">
              <w:rPr>
                <w:rFonts w:ascii="標楷體" w:eastAsia="標楷體" w:hAnsi="標楷體" w:cs="新細明體" w:hint="eastAsia"/>
                <w:kern w:val="0"/>
              </w:rPr>
              <w:t>出火車站後搭乘81路公車，搭至雙十路台中一中站下車，步行至對面藝文之家(原台中市長官邸)隔壁的維他露基金會館。</w:t>
            </w:r>
            <w:r w:rsidR="003A77A5" w:rsidRPr="001B47D4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bookmarkStart w:id="0" w:name="_GoBack"/>
        <w:bookmarkEnd w:id="0"/>
      </w:tr>
    </w:tbl>
    <w:p w:rsidR="003A77A5" w:rsidRPr="003A77A5" w:rsidRDefault="003A77A5" w:rsidP="003A77A5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</w:p>
    <w:sectPr w:rsidR="003A77A5" w:rsidRPr="003A77A5" w:rsidSect="003A77A5">
      <w:pgSz w:w="11906" w:h="16838"/>
      <w:pgMar w:top="851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BA6" w:rsidRDefault="006D0BA6" w:rsidP="00D731E3">
      <w:r>
        <w:separator/>
      </w:r>
    </w:p>
  </w:endnote>
  <w:endnote w:type="continuationSeparator" w:id="0">
    <w:p w:rsidR="006D0BA6" w:rsidRDefault="006D0BA6" w:rsidP="00D73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BA6" w:rsidRDefault="006D0BA6" w:rsidP="00D731E3">
      <w:r>
        <w:separator/>
      </w:r>
    </w:p>
  </w:footnote>
  <w:footnote w:type="continuationSeparator" w:id="0">
    <w:p w:rsidR="006D0BA6" w:rsidRDefault="006D0BA6" w:rsidP="00D731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36F4"/>
    <w:multiLevelType w:val="hybridMultilevel"/>
    <w:tmpl w:val="CE728E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CC3295"/>
    <w:multiLevelType w:val="hybridMultilevel"/>
    <w:tmpl w:val="9DD43588"/>
    <w:lvl w:ilvl="0" w:tplc="9142F3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256EF6"/>
    <w:multiLevelType w:val="hybridMultilevel"/>
    <w:tmpl w:val="E99ED6D6"/>
    <w:lvl w:ilvl="0" w:tplc="88861A0E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4B7219CD"/>
    <w:multiLevelType w:val="hybridMultilevel"/>
    <w:tmpl w:val="2A4AB6B8"/>
    <w:lvl w:ilvl="0" w:tplc="66CC27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7B65A2"/>
    <w:multiLevelType w:val="hybridMultilevel"/>
    <w:tmpl w:val="9DD43588"/>
    <w:lvl w:ilvl="0" w:tplc="9142F3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9E775F"/>
    <w:multiLevelType w:val="hybridMultilevel"/>
    <w:tmpl w:val="A17A6B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5E406D6"/>
    <w:multiLevelType w:val="hybridMultilevel"/>
    <w:tmpl w:val="30C43302"/>
    <w:lvl w:ilvl="0" w:tplc="66CC27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7EB"/>
    <w:rsid w:val="000357EB"/>
    <w:rsid w:val="000F64F7"/>
    <w:rsid w:val="001A3566"/>
    <w:rsid w:val="001A3E05"/>
    <w:rsid w:val="001B47D4"/>
    <w:rsid w:val="001D2F2C"/>
    <w:rsid w:val="001F17A1"/>
    <w:rsid w:val="00212D2C"/>
    <w:rsid w:val="002956FC"/>
    <w:rsid w:val="002B1B54"/>
    <w:rsid w:val="00317560"/>
    <w:rsid w:val="00394377"/>
    <w:rsid w:val="003A77A5"/>
    <w:rsid w:val="004D3C8C"/>
    <w:rsid w:val="00571338"/>
    <w:rsid w:val="00654096"/>
    <w:rsid w:val="006C503F"/>
    <w:rsid w:val="006D0BA6"/>
    <w:rsid w:val="007827F8"/>
    <w:rsid w:val="007B684A"/>
    <w:rsid w:val="0084312A"/>
    <w:rsid w:val="008B09EB"/>
    <w:rsid w:val="008C7AA4"/>
    <w:rsid w:val="00900CD6"/>
    <w:rsid w:val="0090525E"/>
    <w:rsid w:val="009B1A87"/>
    <w:rsid w:val="009C1631"/>
    <w:rsid w:val="00A13238"/>
    <w:rsid w:val="00A358B3"/>
    <w:rsid w:val="00A50AC3"/>
    <w:rsid w:val="00A766C6"/>
    <w:rsid w:val="00A83869"/>
    <w:rsid w:val="00AE02F8"/>
    <w:rsid w:val="00B70BA9"/>
    <w:rsid w:val="00C56B7B"/>
    <w:rsid w:val="00C66301"/>
    <w:rsid w:val="00D07B08"/>
    <w:rsid w:val="00D731E3"/>
    <w:rsid w:val="00DD1DC1"/>
    <w:rsid w:val="00E52F38"/>
    <w:rsid w:val="00F27F54"/>
    <w:rsid w:val="00F517E4"/>
    <w:rsid w:val="00F64385"/>
    <w:rsid w:val="00F65137"/>
    <w:rsid w:val="00FE0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7EB"/>
    <w:pPr>
      <w:ind w:leftChars="200" w:left="480"/>
    </w:pPr>
  </w:style>
  <w:style w:type="character" w:styleId="a4">
    <w:name w:val="Hyperlink"/>
    <w:basedOn w:val="a0"/>
    <w:uiPriority w:val="99"/>
    <w:unhideWhenUsed/>
    <w:rsid w:val="001D2F2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73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731E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73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731E3"/>
    <w:rPr>
      <w:sz w:val="20"/>
      <w:szCs w:val="20"/>
    </w:rPr>
  </w:style>
  <w:style w:type="table" w:styleId="a9">
    <w:name w:val="Table Grid"/>
    <w:basedOn w:val="a1"/>
    <w:rsid w:val="00F64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B4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B47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maps.google.com.tw/maps?q=%E8%87%BA%E5%8C%97%E5%B8%82%E5%A3%AB%E6%9E%97%E5%8D%80%E9%9B%A8%E8%81%B2%E8%A1%97105%E8%99%9F&amp;hl=zh-TW&amp;ie=UTF8&amp;ll=25.105546,121.532586&amp;spn=0.007762,0.009645&amp;sll=25.085406,121.561501&amp;sspn=0.496878,0.617294&amp;t=m&amp;brcurrent=3,0x3442ae741e185a49:0x8c8db93eb1d0d2b6,0,0x3442ac6b61dbbd9d:0xc0c243da98cba64b&amp;hnear=111%E5%8F%B0%E5%8C%97%E5%B8%82%E5%A3%AB%E6%9E%97%E5%8D%80%E9%9B%A8%E8%81%B2%E8%A1%97105%E8%99%9F&amp;z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204</Words>
  <Characters>1169</Characters>
  <Application>Microsoft Office Word</Application>
  <DocSecurity>0</DocSecurity>
  <Lines>9</Lines>
  <Paragraphs>2</Paragraphs>
  <ScaleCrop>false</ScaleCrop>
  <Company>NTCN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郭素珍老師助理</dc:creator>
  <cp:keywords/>
  <dc:description/>
  <cp:lastModifiedBy>郭素珍老師助理</cp:lastModifiedBy>
  <cp:revision>14</cp:revision>
  <dcterms:created xsi:type="dcterms:W3CDTF">2015-02-24T07:00:00Z</dcterms:created>
  <dcterms:modified xsi:type="dcterms:W3CDTF">2015-03-03T09:00:00Z</dcterms:modified>
</cp:coreProperties>
</file>